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tisfy" w:cs="Satisfy" w:eastAsia="Satisfy" w:hAnsi="Satisfy"/>
          <w:sz w:val="72"/>
          <w:szCs w:val="72"/>
        </w:rPr>
      </w:pPr>
      <w:r w:rsidDel="00000000" w:rsidR="00000000" w:rsidRPr="00000000">
        <w:rPr>
          <w:rFonts w:ascii="Satisfy" w:cs="Satisfy" w:eastAsia="Satisfy" w:hAnsi="Satisfy"/>
          <w:sz w:val="72"/>
          <w:szCs w:val="72"/>
          <w:rtl w:val="0"/>
        </w:rPr>
        <w:t xml:space="preserve">Spanish 2 Para Empezar B</w:t>
      </w:r>
    </w:p>
    <w:p w:rsidR="00000000" w:rsidDel="00000000" w:rsidP="00000000" w:rsidRDefault="00000000" w:rsidRPr="00000000" w14:paraId="00000002">
      <w:pPr>
        <w:jc w:val="center"/>
        <w:rPr>
          <w:rFonts w:ascii="Satisfy" w:cs="Satisfy" w:eastAsia="Satisfy" w:hAnsi="Satisfy"/>
          <w:sz w:val="72"/>
          <w:szCs w:val="72"/>
        </w:rPr>
      </w:pPr>
      <w:r w:rsidDel="00000000" w:rsidR="00000000" w:rsidRPr="00000000">
        <w:rPr>
          <w:rFonts w:ascii="Satisfy" w:cs="Satisfy" w:eastAsia="Satisfy" w:hAnsi="Satisfy"/>
          <w:sz w:val="72"/>
          <w:szCs w:val="72"/>
          <w:rtl w:val="0"/>
        </w:rPr>
        <w:t xml:space="preserve">Journal Prompts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tisfy" w:cs="Satisfy" w:eastAsia="Satisfy" w:hAnsi="Satisfy"/>
                <w:sz w:val="48"/>
                <w:szCs w:val="48"/>
              </w:rPr>
            </w:pPr>
            <w:r w:rsidDel="00000000" w:rsidR="00000000" w:rsidRPr="00000000">
              <w:rPr>
                <w:rFonts w:ascii="Satisfy" w:cs="Satisfy" w:eastAsia="Satisfy" w:hAnsi="Satisfy"/>
                <w:sz w:val="48"/>
                <w:szCs w:val="48"/>
                <w:rtl w:val="0"/>
              </w:rPr>
              <w:t xml:space="preserve">1. ¿Cómo se llama el huracán que destruyó la isla de Puerto Rico? (Day 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tisfy" w:cs="Satisfy" w:eastAsia="Satisfy" w:hAnsi="Satisfy"/>
                <w:sz w:val="48"/>
                <w:szCs w:val="48"/>
              </w:rPr>
            </w:pPr>
            <w:r w:rsidDel="00000000" w:rsidR="00000000" w:rsidRPr="00000000">
              <w:rPr>
                <w:rFonts w:ascii="Satisfy" w:cs="Satisfy" w:eastAsia="Satisfy" w:hAnsi="Satisfy"/>
                <w:sz w:val="48"/>
                <w:szCs w:val="48"/>
                <w:rtl w:val="0"/>
              </w:rPr>
              <w:t xml:space="preserve">2. Write three sentences using present tense verbs. (Day 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tisfy" w:cs="Satisfy" w:eastAsia="Satisfy" w:hAnsi="Satisfy"/>
                <w:sz w:val="48"/>
                <w:szCs w:val="48"/>
              </w:rPr>
            </w:pPr>
            <w:r w:rsidDel="00000000" w:rsidR="00000000" w:rsidRPr="00000000">
              <w:rPr>
                <w:rFonts w:ascii="Satisfy" w:cs="Satisfy" w:eastAsia="Satisfy" w:hAnsi="Satisfy"/>
                <w:sz w:val="48"/>
                <w:szCs w:val="48"/>
                <w:rtl w:val="0"/>
              </w:rPr>
              <w:t xml:space="preserve">3. ¿Qué haces en tu tiempo libre? (Day 9)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tisfy" w:cs="Satisfy" w:eastAsia="Satisfy" w:hAnsi="Satisfy"/>
                <w:sz w:val="48"/>
                <w:szCs w:val="48"/>
              </w:rPr>
            </w:pPr>
            <w:r w:rsidDel="00000000" w:rsidR="00000000" w:rsidRPr="00000000">
              <w:rPr>
                <w:rFonts w:ascii="Satisfy" w:cs="Satisfy" w:eastAsia="Satisfy" w:hAnsi="Satisfy"/>
                <w:sz w:val="48"/>
                <w:szCs w:val="48"/>
                <w:rtl w:val="0"/>
              </w:rPr>
              <w:t xml:space="preserve">4. Cuándo se celebra el día de Cristóbal Colón? (Day 11)</w:t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rFonts w:ascii="Satisfy" w:cs="Satisfy" w:eastAsia="Satisfy" w:hAnsi="Satisfy"/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tisf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tisf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